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4B" w:rsidRPr="004A064B" w:rsidRDefault="004A064B" w:rsidP="007E22C8">
      <w:pPr>
        <w:spacing w:after="240" w:line="240" w:lineRule="auto"/>
        <w:ind w:firstLineChars="745" w:firstLine="2393"/>
        <w:rPr>
          <w:sz w:val="16"/>
          <w:szCs w:val="32"/>
        </w:rPr>
      </w:pPr>
      <w:r w:rsidRPr="00267923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表1.</w:t>
      </w:r>
      <w:r w:rsidR="004D13A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杂志快递</w:t>
      </w:r>
      <w:r w:rsidRPr="00267923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信息</w:t>
      </w:r>
      <w:r w:rsidR="004D13A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（</w:t>
      </w:r>
      <w:r w:rsidR="004D13AC" w:rsidRPr="004D13AC">
        <w:rPr>
          <w:rFonts w:ascii="宋体" w:eastAsia="宋体" w:hAnsi="宋体" w:cs="宋体" w:hint="eastAsia"/>
          <w:b/>
          <w:bCs/>
          <w:color w:val="FF0000"/>
          <w:kern w:val="0"/>
          <w:sz w:val="32"/>
          <w:szCs w:val="32"/>
        </w:rPr>
        <w:t>必须填写</w:t>
      </w:r>
      <w:r w:rsidR="004D13A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）、</w:t>
      </w:r>
      <w:r w:rsidR="004D13AC" w:rsidRPr="00267923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版面费发票开具详情</w:t>
      </w:r>
    </w:p>
    <w:tbl>
      <w:tblPr>
        <w:tblpPr w:leftFromText="180" w:rightFromText="180" w:vertAnchor="page" w:horzAnchor="margin" w:tblpY="29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  <w:gridCol w:w="3365"/>
        <w:gridCol w:w="2866"/>
        <w:gridCol w:w="3365"/>
        <w:gridCol w:w="2466"/>
      </w:tblGrid>
      <w:tr w:rsidR="007E22C8" w:rsidRPr="00267923" w:rsidTr="007E22C8">
        <w:trPr>
          <w:trHeight w:val="553"/>
        </w:trPr>
        <w:tc>
          <w:tcPr>
            <w:tcW w:w="745" w:type="pct"/>
            <w:shd w:val="clear" w:color="auto" w:fill="auto"/>
            <w:vAlign w:val="center"/>
            <w:hideMark/>
          </w:tcPr>
          <w:p w:rsidR="007E22C8" w:rsidRPr="00267923" w:rsidRDefault="007E22C8" w:rsidP="007E22C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6792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稿号和作者姓名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7E22C8" w:rsidRPr="00267923" w:rsidRDefault="007E22C8" w:rsidP="007E22C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6792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快递收件人姓名和手机号码</w:t>
            </w:r>
          </w:p>
        </w:tc>
        <w:tc>
          <w:tcPr>
            <w:tcW w:w="2198" w:type="pct"/>
            <w:gridSpan w:val="2"/>
            <w:shd w:val="clear" w:color="auto" w:fill="auto"/>
            <w:vAlign w:val="center"/>
            <w:hideMark/>
          </w:tcPr>
          <w:p w:rsidR="007E22C8" w:rsidRPr="00267923" w:rsidRDefault="007E22C8" w:rsidP="007E22C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6792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快递邮寄详细地址和邮编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7E22C8" w:rsidRPr="004A064B" w:rsidRDefault="004D13AC" w:rsidP="007E22C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D13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版面费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缴纳</w:t>
            </w:r>
            <w:r w:rsidR="007E22C8" w:rsidRPr="0026792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金额（元）</w:t>
            </w:r>
          </w:p>
        </w:tc>
      </w:tr>
      <w:tr w:rsidR="007E22C8" w:rsidRPr="00267923" w:rsidTr="00AA202A">
        <w:trPr>
          <w:trHeight w:val="702"/>
        </w:trPr>
        <w:tc>
          <w:tcPr>
            <w:tcW w:w="745" w:type="pct"/>
            <w:shd w:val="clear" w:color="auto" w:fill="auto"/>
            <w:vAlign w:val="center"/>
            <w:hideMark/>
          </w:tcPr>
          <w:p w:rsidR="007E22C8" w:rsidRPr="00267923" w:rsidRDefault="007E22C8" w:rsidP="007E22C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7E22C8" w:rsidRPr="00267923" w:rsidRDefault="007E22C8" w:rsidP="007E22C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8" w:type="pct"/>
            <w:gridSpan w:val="2"/>
            <w:shd w:val="clear" w:color="auto" w:fill="auto"/>
            <w:vAlign w:val="center"/>
            <w:hideMark/>
          </w:tcPr>
          <w:p w:rsidR="007E22C8" w:rsidRPr="00267923" w:rsidRDefault="007E22C8" w:rsidP="007E22C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7E22C8" w:rsidRPr="00267923" w:rsidRDefault="007E22C8" w:rsidP="007E22C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22C8" w:rsidRPr="00267923" w:rsidTr="004D13AC">
        <w:trPr>
          <w:trHeight w:val="918"/>
        </w:trPr>
        <w:tc>
          <w:tcPr>
            <w:tcW w:w="745" w:type="pct"/>
            <w:vAlign w:val="center"/>
            <w:hideMark/>
          </w:tcPr>
          <w:p w:rsidR="007E22C8" w:rsidRPr="006C6871" w:rsidRDefault="007E22C8" w:rsidP="004D13AC">
            <w:pPr>
              <w:spacing w:line="240" w:lineRule="auto"/>
              <w:jc w:val="center"/>
              <w:rPr>
                <w:b/>
                <w:szCs w:val="21"/>
              </w:rPr>
            </w:pPr>
            <w:r w:rsidRPr="006C6871">
              <w:rPr>
                <w:rFonts w:hint="eastAsia"/>
                <w:b/>
                <w:szCs w:val="21"/>
              </w:rPr>
              <w:t>发票抬头</w:t>
            </w:r>
            <w:r w:rsidR="004D13AC" w:rsidRPr="004D13AC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（不要发票者请填写不要发票）</w:t>
            </w:r>
          </w:p>
        </w:tc>
        <w:tc>
          <w:tcPr>
            <w:tcW w:w="1187" w:type="pct"/>
            <w:vAlign w:val="center"/>
            <w:hideMark/>
          </w:tcPr>
          <w:p w:rsidR="007E22C8" w:rsidRPr="006C6871" w:rsidRDefault="007E22C8" w:rsidP="007E22C8">
            <w:pPr>
              <w:spacing w:line="600" w:lineRule="exact"/>
              <w:jc w:val="center"/>
              <w:rPr>
                <w:b/>
                <w:szCs w:val="21"/>
              </w:rPr>
            </w:pPr>
            <w:r w:rsidRPr="006C6871">
              <w:rPr>
                <w:rFonts w:hint="eastAsia"/>
                <w:b/>
                <w:szCs w:val="21"/>
              </w:rPr>
              <w:t>纳税人识别码</w:t>
            </w:r>
          </w:p>
        </w:tc>
        <w:tc>
          <w:tcPr>
            <w:tcW w:w="1011" w:type="pct"/>
            <w:vAlign w:val="center"/>
            <w:hideMark/>
          </w:tcPr>
          <w:p w:rsidR="007E22C8" w:rsidRPr="006C6871" w:rsidRDefault="007E22C8" w:rsidP="007E22C8">
            <w:pPr>
              <w:spacing w:line="240" w:lineRule="auto"/>
              <w:jc w:val="center"/>
              <w:rPr>
                <w:b/>
                <w:szCs w:val="21"/>
              </w:rPr>
            </w:pPr>
            <w:r w:rsidRPr="006C6871">
              <w:rPr>
                <w:rFonts w:hint="eastAsia"/>
                <w:b/>
                <w:szCs w:val="21"/>
              </w:rPr>
              <w:t>发票抬头</w:t>
            </w:r>
            <w:r>
              <w:rPr>
                <w:rFonts w:hint="eastAsia"/>
                <w:b/>
                <w:szCs w:val="21"/>
              </w:rPr>
              <w:t>的</w:t>
            </w:r>
            <w:r w:rsidRPr="006C6871">
              <w:rPr>
                <w:rFonts w:hint="eastAsia"/>
                <w:b/>
                <w:szCs w:val="21"/>
              </w:rPr>
              <w:t>地址</w:t>
            </w:r>
            <w:r>
              <w:rPr>
                <w:rFonts w:hint="eastAsia"/>
                <w:b/>
                <w:szCs w:val="21"/>
              </w:rPr>
              <w:t>和</w:t>
            </w:r>
            <w:r w:rsidRPr="006C6871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1187" w:type="pct"/>
            <w:vAlign w:val="center"/>
            <w:hideMark/>
          </w:tcPr>
          <w:p w:rsidR="007E22C8" w:rsidRPr="006C6871" w:rsidRDefault="007E22C8" w:rsidP="007E22C8">
            <w:pPr>
              <w:spacing w:line="600" w:lineRule="exact"/>
              <w:jc w:val="center"/>
              <w:rPr>
                <w:b/>
                <w:szCs w:val="21"/>
              </w:rPr>
            </w:pPr>
            <w:r w:rsidRPr="006C6871">
              <w:rPr>
                <w:rFonts w:hint="eastAsia"/>
                <w:b/>
                <w:szCs w:val="21"/>
              </w:rPr>
              <w:t>发票抬头</w:t>
            </w:r>
            <w:r>
              <w:rPr>
                <w:rFonts w:hint="eastAsia"/>
                <w:b/>
                <w:szCs w:val="21"/>
              </w:rPr>
              <w:t>的</w:t>
            </w:r>
            <w:r w:rsidRPr="006C6871">
              <w:rPr>
                <w:rFonts w:hint="eastAsia"/>
                <w:b/>
                <w:szCs w:val="21"/>
              </w:rPr>
              <w:t>开户行及账号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7E22C8" w:rsidRPr="006C6871" w:rsidRDefault="007E22C8" w:rsidP="007E22C8">
            <w:pPr>
              <w:spacing w:line="600" w:lineRule="exact"/>
              <w:jc w:val="center"/>
              <w:rPr>
                <w:b/>
                <w:szCs w:val="21"/>
              </w:rPr>
            </w:pPr>
            <w:r w:rsidRPr="006C6871">
              <w:rPr>
                <w:rFonts w:hint="eastAsia"/>
                <w:b/>
                <w:szCs w:val="21"/>
              </w:rPr>
              <w:t>转账人</w:t>
            </w:r>
            <w:r>
              <w:rPr>
                <w:rFonts w:hint="eastAsia"/>
                <w:b/>
                <w:szCs w:val="21"/>
              </w:rPr>
              <w:t>姓名</w:t>
            </w:r>
          </w:p>
        </w:tc>
      </w:tr>
      <w:tr w:rsidR="007E22C8" w:rsidRPr="00267923" w:rsidTr="00AA202A">
        <w:trPr>
          <w:trHeight w:val="768"/>
        </w:trPr>
        <w:tc>
          <w:tcPr>
            <w:tcW w:w="745" w:type="pct"/>
            <w:vAlign w:val="center"/>
            <w:hideMark/>
          </w:tcPr>
          <w:p w:rsidR="007E22C8" w:rsidRPr="006C6871" w:rsidRDefault="007E22C8" w:rsidP="007E22C8">
            <w:pPr>
              <w:spacing w:line="6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87" w:type="pct"/>
            <w:vAlign w:val="center"/>
            <w:hideMark/>
          </w:tcPr>
          <w:p w:rsidR="007E22C8" w:rsidRPr="006C6871" w:rsidRDefault="007E22C8" w:rsidP="007E22C8">
            <w:pPr>
              <w:spacing w:line="6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11" w:type="pct"/>
            <w:vAlign w:val="center"/>
            <w:hideMark/>
          </w:tcPr>
          <w:p w:rsidR="007E22C8" w:rsidRPr="006C6871" w:rsidRDefault="007E22C8" w:rsidP="007E22C8">
            <w:pPr>
              <w:spacing w:line="6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87" w:type="pct"/>
            <w:vAlign w:val="center"/>
            <w:hideMark/>
          </w:tcPr>
          <w:p w:rsidR="007E22C8" w:rsidRPr="006C6871" w:rsidRDefault="007E22C8" w:rsidP="007E22C8">
            <w:pPr>
              <w:spacing w:line="600" w:lineRule="exact"/>
              <w:jc w:val="center"/>
              <w:rPr>
                <w:b/>
                <w:szCs w:val="21"/>
              </w:rPr>
            </w:pP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7E22C8" w:rsidRPr="006C6871" w:rsidRDefault="007E22C8" w:rsidP="007E22C8">
            <w:pPr>
              <w:spacing w:line="600" w:lineRule="exact"/>
              <w:jc w:val="center"/>
              <w:rPr>
                <w:b/>
                <w:szCs w:val="21"/>
              </w:rPr>
            </w:pPr>
          </w:p>
        </w:tc>
      </w:tr>
      <w:tr w:rsidR="007E22C8" w:rsidRPr="00267923" w:rsidTr="007E22C8">
        <w:trPr>
          <w:trHeight w:val="284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7E22C8" w:rsidRDefault="007E22C8" w:rsidP="007E22C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注意：</w:t>
            </w:r>
          </w:p>
          <w:p w:rsidR="007E22C8" w:rsidRPr="00267923" w:rsidRDefault="007E22C8" w:rsidP="007E22C8">
            <w:pPr>
              <w:widowControl/>
              <w:spacing w:line="240" w:lineRule="auto"/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1.请将本作者信息表填好，文件名修改为</w:t>
            </w:r>
            <w:r w:rsidRPr="0026792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作者姓名信息表</w:t>
            </w: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 在</w:t>
            </w:r>
            <w:r w:rsidRPr="0026792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投稿系统</w:t>
            </w: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作者该稿件页面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26792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常用功能添加</w:t>
            </w:r>
            <w:r w:rsidRPr="0026792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附件</w:t>
            </w: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处上传（可以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随时</w:t>
            </w: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单独上传附件）。有信息才能开具发票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和发顺丰到付邮寄书</w:t>
            </w:r>
            <w:r w:rsidR="00197B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="00197B99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发票电子版发投稿作者邮箱</w:t>
            </w: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7E22C8" w:rsidRPr="00267923" w:rsidRDefault="007E22C8" w:rsidP="007E22C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2.发票开具时间：正常情况下收到版面费后1-2个月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工作日</w:t>
            </w: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内开具发票，寒、暑假不开发票；特殊情况下可联系编辑部。</w:t>
            </w:r>
          </w:p>
          <w:p w:rsidR="006A0735" w:rsidRDefault="007E22C8" w:rsidP="006A0735">
            <w:pPr>
              <w:widowControl/>
              <w:spacing w:line="240" w:lineRule="auto"/>
              <w:ind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3.表1必须填写！！！请严格填写发票抬头及其税号以及需要的其他发票信息，发票只能开具一次。收到发票请立即检查是否有差错，如果有误，可在当月20号前联系编辑部更换，过期则不负责。</w:t>
            </w:r>
          </w:p>
          <w:p w:rsidR="00816C62" w:rsidRDefault="007E22C8" w:rsidP="00AA202A">
            <w:pPr>
              <w:widowControl/>
              <w:spacing w:line="240" w:lineRule="auto"/>
              <w:ind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4.本刊为南华大学主办，没有单独的财务账户，需要财务证明的请到首页信息中心下载彩打。</w:t>
            </w:r>
          </w:p>
          <w:p w:rsidR="007E22C8" w:rsidRDefault="00816C62" w:rsidP="00AA202A">
            <w:pPr>
              <w:widowControl/>
              <w:spacing w:line="240" w:lineRule="auto"/>
              <w:ind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5.系统稿件页面</w:t>
            </w:r>
            <w:r w:rsidRPr="0026792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常用功能</w:t>
            </w:r>
            <w:r w:rsidRPr="00816C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处可以直接下载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录用通知</w:t>
            </w:r>
            <w:r w:rsidRPr="00816C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，请自行彩打。</w:t>
            </w:r>
          </w:p>
          <w:p w:rsidR="00AA202A" w:rsidRPr="00AA202A" w:rsidRDefault="00AA202A" w:rsidP="00AA202A">
            <w:pPr>
              <w:spacing w:line="240" w:lineRule="auto"/>
              <w:ind w:firstLineChars="200" w:firstLine="400"/>
              <w:rPr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</w:t>
            </w:r>
            <w:r w:rsidRPr="00AA202A">
              <w:rPr>
                <w:rFonts w:hint="eastAsia"/>
                <w:b/>
                <w:color w:val="FF0000"/>
                <w:sz w:val="20"/>
                <w:szCs w:val="20"/>
              </w:rPr>
              <w:t>本校作者</w:t>
            </w:r>
            <w:r w:rsidRPr="00AA202A">
              <w:rPr>
                <w:sz w:val="20"/>
                <w:szCs w:val="20"/>
              </w:rPr>
              <w:t>有</w:t>
            </w:r>
            <w:r w:rsidRPr="00AA202A">
              <w:rPr>
                <w:sz w:val="20"/>
                <w:szCs w:val="20"/>
                <w:highlight w:val="yellow"/>
              </w:rPr>
              <w:t>校本部科研经费</w:t>
            </w:r>
            <w:r w:rsidRPr="00AA202A">
              <w:rPr>
                <w:sz w:val="20"/>
                <w:szCs w:val="20"/>
              </w:rPr>
              <w:t>的可以内部转账缴纳版面费，在投稿系统</w:t>
            </w:r>
            <w:r w:rsidRPr="00AA202A">
              <w:rPr>
                <w:sz w:val="20"/>
                <w:szCs w:val="20"/>
                <w:highlight w:val="yellow"/>
              </w:rPr>
              <w:t>首页下载</w:t>
            </w:r>
            <w:r w:rsidRPr="00AA202A">
              <w:rPr>
                <w:sz w:val="20"/>
                <w:szCs w:val="20"/>
              </w:rPr>
              <w:t>并填好南华大学内部转账审批表，下载版面费通知（需彩色打印）一起交到编辑部即可</w:t>
            </w:r>
            <w:r w:rsidRPr="00AA202A">
              <w:rPr>
                <w:rFonts w:hint="eastAsia"/>
                <w:b/>
                <w:sz w:val="20"/>
                <w:szCs w:val="20"/>
              </w:rPr>
              <w:t>。</w:t>
            </w:r>
          </w:p>
          <w:p w:rsidR="007E22C8" w:rsidRPr="00267923" w:rsidRDefault="007E22C8" w:rsidP="00816C62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="00AA20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.表1内容如果有变更，请及时与电话0734-8160781丁老师联系。</w:t>
            </w:r>
          </w:p>
        </w:tc>
      </w:tr>
    </w:tbl>
    <w:p w:rsidR="004A064B" w:rsidRDefault="007E22C8">
      <w:pPr>
        <w:widowControl/>
      </w:pPr>
      <w:r>
        <w:t xml:space="preserve"> </w:t>
      </w:r>
      <w:r w:rsidR="004A064B">
        <w:br w:type="page"/>
      </w:r>
    </w:p>
    <w:p w:rsidR="004A064B" w:rsidRDefault="004A064B"/>
    <w:p w:rsidR="004A064B" w:rsidRDefault="004A064B" w:rsidP="007E22C8">
      <w:pPr>
        <w:ind w:firstLineChars="445" w:firstLine="1430"/>
      </w:pPr>
      <w:r w:rsidRPr="00267923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表2.国家自然科学基金及以上课题论文稿酬发放表</w:t>
      </w:r>
    </w:p>
    <w:p w:rsidR="007E22C8" w:rsidRPr="004A064B" w:rsidRDefault="007E22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0"/>
        <w:gridCol w:w="1854"/>
        <w:gridCol w:w="3121"/>
        <w:gridCol w:w="3257"/>
        <w:gridCol w:w="2696"/>
        <w:gridCol w:w="2016"/>
      </w:tblGrid>
      <w:tr w:rsidR="007E22C8" w:rsidTr="007E22C8">
        <w:trPr>
          <w:trHeight w:val="567"/>
        </w:trPr>
        <w:tc>
          <w:tcPr>
            <w:tcW w:w="434" w:type="pct"/>
            <w:vAlign w:val="center"/>
          </w:tcPr>
          <w:p w:rsidR="007E22C8" w:rsidRPr="00267923" w:rsidRDefault="007E22C8" w:rsidP="007E22C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654" w:type="pct"/>
            <w:vAlign w:val="center"/>
          </w:tcPr>
          <w:p w:rsidR="007E22C8" w:rsidRPr="00267923" w:rsidRDefault="007E22C8" w:rsidP="007E22C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开户银行所在城市</w:t>
            </w:r>
          </w:p>
        </w:tc>
        <w:tc>
          <w:tcPr>
            <w:tcW w:w="1101" w:type="pct"/>
            <w:vAlign w:val="center"/>
          </w:tcPr>
          <w:p w:rsidR="007E22C8" w:rsidRPr="00267923" w:rsidRDefault="007E22C8" w:rsidP="007E22C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银行名称及其开户行名称</w:t>
            </w:r>
          </w:p>
        </w:tc>
        <w:tc>
          <w:tcPr>
            <w:tcW w:w="1149" w:type="pct"/>
            <w:vAlign w:val="center"/>
          </w:tcPr>
          <w:p w:rsidR="007E22C8" w:rsidRPr="00267923" w:rsidRDefault="007E22C8" w:rsidP="007E22C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银行帐号（必须</w:t>
            </w:r>
            <w:r w:rsidRPr="0026792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无空格</w:t>
            </w: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951" w:type="pct"/>
            <w:vAlign w:val="center"/>
          </w:tcPr>
          <w:p w:rsidR="007E22C8" w:rsidRPr="00267923" w:rsidRDefault="007E22C8" w:rsidP="007E22C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身份证号码（必须</w:t>
            </w:r>
            <w:r w:rsidRPr="0026792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无空格</w:t>
            </w: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12" w:type="pct"/>
            <w:vAlign w:val="center"/>
          </w:tcPr>
          <w:p w:rsidR="007E22C8" w:rsidRPr="00267923" w:rsidRDefault="007E22C8" w:rsidP="007E22C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</w:tr>
      <w:tr w:rsidR="007E22C8" w:rsidTr="007E22C8">
        <w:trPr>
          <w:trHeight w:val="1721"/>
        </w:trPr>
        <w:tc>
          <w:tcPr>
            <w:tcW w:w="434" w:type="pct"/>
          </w:tcPr>
          <w:p w:rsidR="007E22C8" w:rsidRDefault="007E22C8" w:rsidP="007E22C8">
            <w:pPr>
              <w:ind w:left="30"/>
            </w:pPr>
          </w:p>
        </w:tc>
        <w:tc>
          <w:tcPr>
            <w:tcW w:w="654" w:type="pct"/>
          </w:tcPr>
          <w:p w:rsidR="007E22C8" w:rsidRDefault="007E22C8" w:rsidP="007E22C8">
            <w:pPr>
              <w:ind w:left="30"/>
            </w:pPr>
          </w:p>
        </w:tc>
        <w:tc>
          <w:tcPr>
            <w:tcW w:w="1101" w:type="pct"/>
          </w:tcPr>
          <w:p w:rsidR="007E22C8" w:rsidRDefault="007E22C8" w:rsidP="007E22C8">
            <w:pPr>
              <w:ind w:left="30"/>
            </w:pPr>
          </w:p>
        </w:tc>
        <w:tc>
          <w:tcPr>
            <w:tcW w:w="1149" w:type="pct"/>
          </w:tcPr>
          <w:p w:rsidR="007E22C8" w:rsidRDefault="007E22C8" w:rsidP="007E22C8">
            <w:pPr>
              <w:ind w:left="30"/>
            </w:pPr>
          </w:p>
        </w:tc>
        <w:tc>
          <w:tcPr>
            <w:tcW w:w="951" w:type="pct"/>
          </w:tcPr>
          <w:p w:rsidR="007E22C8" w:rsidRDefault="007E22C8" w:rsidP="007E22C8">
            <w:pPr>
              <w:ind w:left="30"/>
            </w:pPr>
          </w:p>
        </w:tc>
        <w:tc>
          <w:tcPr>
            <w:tcW w:w="712" w:type="pct"/>
          </w:tcPr>
          <w:p w:rsidR="007E22C8" w:rsidRDefault="007E22C8" w:rsidP="007E22C8">
            <w:pPr>
              <w:ind w:left="30"/>
            </w:pPr>
          </w:p>
        </w:tc>
      </w:tr>
      <w:tr w:rsidR="007E22C8" w:rsidTr="007E22C8">
        <w:trPr>
          <w:trHeight w:val="1983"/>
        </w:trPr>
        <w:tc>
          <w:tcPr>
            <w:tcW w:w="5000" w:type="pct"/>
            <w:gridSpan w:val="6"/>
          </w:tcPr>
          <w:p w:rsidR="007E22C8" w:rsidRPr="00267923" w:rsidRDefault="007E22C8" w:rsidP="007E22C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注意：1.国家级课题资助论文请同时填写表2，其他的论文不需要填写表2。作者姓名、身份证号码及银行账号必须一致！！</w:t>
            </w:r>
          </w:p>
          <w:p w:rsidR="007E22C8" w:rsidRPr="00267923" w:rsidRDefault="007E22C8" w:rsidP="007E22C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2.请将作者信息表填好，文件名修改为作者姓名信息表。  在投稿系统作者该稿件页面</w:t>
            </w:r>
            <w:r w:rsidRPr="0026792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常用功能添加附件处</w:t>
            </w: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上传（可以单独上传附件）。</w:t>
            </w:r>
          </w:p>
          <w:p w:rsidR="007E22C8" w:rsidRPr="00267923" w:rsidRDefault="007E22C8" w:rsidP="007E22C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3.如果国家级课题资助论文不填写表2，视为放弃稿酬，不得另行申请稿酬。</w:t>
            </w:r>
          </w:p>
          <w:p w:rsidR="007E22C8" w:rsidRDefault="007E22C8" w:rsidP="007E22C8">
            <w:pPr>
              <w:ind w:left="30"/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4.表2内容如果有变更，请及时与电话0734-8160781丁老师联系。</w:t>
            </w:r>
          </w:p>
        </w:tc>
      </w:tr>
    </w:tbl>
    <w:p w:rsidR="004A064B" w:rsidRPr="004A064B" w:rsidRDefault="004A064B"/>
    <w:p w:rsidR="004A064B" w:rsidRPr="004A064B" w:rsidRDefault="004A064B"/>
    <w:sectPr w:rsidR="004A064B" w:rsidRPr="004A064B" w:rsidSect="004A0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E8F" w:rsidRDefault="00B27E8F" w:rsidP="004D13AC">
      <w:pPr>
        <w:spacing w:line="240" w:lineRule="auto"/>
      </w:pPr>
      <w:r>
        <w:separator/>
      </w:r>
    </w:p>
  </w:endnote>
  <w:endnote w:type="continuationSeparator" w:id="1">
    <w:p w:rsidR="00B27E8F" w:rsidRDefault="00B27E8F" w:rsidP="004D1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E8F" w:rsidRDefault="00B27E8F" w:rsidP="004D13AC">
      <w:pPr>
        <w:spacing w:line="240" w:lineRule="auto"/>
      </w:pPr>
      <w:r>
        <w:separator/>
      </w:r>
    </w:p>
  </w:footnote>
  <w:footnote w:type="continuationSeparator" w:id="1">
    <w:p w:rsidR="00B27E8F" w:rsidRDefault="00B27E8F" w:rsidP="004D13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64B"/>
    <w:rsid w:val="00063060"/>
    <w:rsid w:val="00076889"/>
    <w:rsid w:val="0008146A"/>
    <w:rsid w:val="000920A4"/>
    <w:rsid w:val="000D0779"/>
    <w:rsid w:val="00132089"/>
    <w:rsid w:val="00143AA4"/>
    <w:rsid w:val="00177E40"/>
    <w:rsid w:val="00197B99"/>
    <w:rsid w:val="001A490F"/>
    <w:rsid w:val="001C7DEA"/>
    <w:rsid w:val="001D7583"/>
    <w:rsid w:val="00214D2B"/>
    <w:rsid w:val="00227AB9"/>
    <w:rsid w:val="00260280"/>
    <w:rsid w:val="002873D1"/>
    <w:rsid w:val="002F44B8"/>
    <w:rsid w:val="00314300"/>
    <w:rsid w:val="00316596"/>
    <w:rsid w:val="0034211B"/>
    <w:rsid w:val="003458E9"/>
    <w:rsid w:val="00391F65"/>
    <w:rsid w:val="004002B7"/>
    <w:rsid w:val="0042057C"/>
    <w:rsid w:val="00437939"/>
    <w:rsid w:val="004510E0"/>
    <w:rsid w:val="00486A5F"/>
    <w:rsid w:val="004A064B"/>
    <w:rsid w:val="004B5990"/>
    <w:rsid w:val="004B6B8C"/>
    <w:rsid w:val="004D13AC"/>
    <w:rsid w:val="004F5A09"/>
    <w:rsid w:val="00531E9F"/>
    <w:rsid w:val="00536914"/>
    <w:rsid w:val="0054691D"/>
    <w:rsid w:val="00557896"/>
    <w:rsid w:val="0056714B"/>
    <w:rsid w:val="005F732E"/>
    <w:rsid w:val="006A0735"/>
    <w:rsid w:val="006A494B"/>
    <w:rsid w:val="007B24FC"/>
    <w:rsid w:val="007B2801"/>
    <w:rsid w:val="007E22C8"/>
    <w:rsid w:val="007E6C93"/>
    <w:rsid w:val="008115DF"/>
    <w:rsid w:val="00816C62"/>
    <w:rsid w:val="00856A82"/>
    <w:rsid w:val="00862D94"/>
    <w:rsid w:val="008661BF"/>
    <w:rsid w:val="00866972"/>
    <w:rsid w:val="008708A3"/>
    <w:rsid w:val="008B00C5"/>
    <w:rsid w:val="008F2C97"/>
    <w:rsid w:val="00935DE8"/>
    <w:rsid w:val="0095200E"/>
    <w:rsid w:val="009634ED"/>
    <w:rsid w:val="00977332"/>
    <w:rsid w:val="00A14ABA"/>
    <w:rsid w:val="00A53E0F"/>
    <w:rsid w:val="00AA202A"/>
    <w:rsid w:val="00AA4976"/>
    <w:rsid w:val="00B25C82"/>
    <w:rsid w:val="00B260AB"/>
    <w:rsid w:val="00B27E8F"/>
    <w:rsid w:val="00B335C0"/>
    <w:rsid w:val="00B40BAD"/>
    <w:rsid w:val="00B91D26"/>
    <w:rsid w:val="00B94703"/>
    <w:rsid w:val="00B970F4"/>
    <w:rsid w:val="00BA5904"/>
    <w:rsid w:val="00BF190A"/>
    <w:rsid w:val="00BF2467"/>
    <w:rsid w:val="00BF58F7"/>
    <w:rsid w:val="00C4388C"/>
    <w:rsid w:val="00C62E63"/>
    <w:rsid w:val="00C738AE"/>
    <w:rsid w:val="00CD1386"/>
    <w:rsid w:val="00CF26C7"/>
    <w:rsid w:val="00CF3B29"/>
    <w:rsid w:val="00D163A9"/>
    <w:rsid w:val="00D16C7A"/>
    <w:rsid w:val="00D40706"/>
    <w:rsid w:val="00D44B0A"/>
    <w:rsid w:val="00D96808"/>
    <w:rsid w:val="00DA21CF"/>
    <w:rsid w:val="00DA4BA9"/>
    <w:rsid w:val="00E14C58"/>
    <w:rsid w:val="00E221A0"/>
    <w:rsid w:val="00E25CB6"/>
    <w:rsid w:val="00E3484B"/>
    <w:rsid w:val="00E72D5F"/>
    <w:rsid w:val="00F13084"/>
    <w:rsid w:val="00F51DAE"/>
    <w:rsid w:val="00F53670"/>
    <w:rsid w:val="00F66FBB"/>
    <w:rsid w:val="00F9497E"/>
    <w:rsid w:val="00FA52DD"/>
    <w:rsid w:val="00FD4206"/>
    <w:rsid w:val="00F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1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13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13A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13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C5DC-7983-4B1D-B8F4-C9A144EB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624623509@qq.com</dc:creator>
  <cp:lastModifiedBy>624623509@qq.com</cp:lastModifiedBy>
  <cp:revision>14</cp:revision>
  <dcterms:created xsi:type="dcterms:W3CDTF">2021-12-21T09:11:00Z</dcterms:created>
  <dcterms:modified xsi:type="dcterms:W3CDTF">2023-10-13T08:55:00Z</dcterms:modified>
</cp:coreProperties>
</file>